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3C" w:rsidRPr="00A7796C" w:rsidRDefault="00476F3C" w:rsidP="00476F3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01/10/2021,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404/KH-STP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chức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thi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trực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tuyến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niên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luật</w:t>
      </w:r>
      <w:proofErr w:type="spellEnd"/>
      <w:r w:rsidRPr="00A779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”.</w:t>
      </w:r>
    </w:p>
    <w:p w:rsidR="00476F3C" w:rsidRPr="00A7796C" w:rsidRDefault="00476F3C" w:rsidP="00476F3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A7796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0D3D114A" wp14:editId="7ACCF75B">
            <wp:extent cx="5943600" cy="4216687"/>
            <wp:effectExtent l="0" t="0" r="0" b="0"/>
            <wp:docPr id="1" name="Picture 1" descr="C:\Users\Admin\Desktop\247180039_6343593822379932_9715068206381229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47180039_6343593822379932_97150682063812292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F3C" w:rsidRPr="00A7796C" w:rsidRDefault="00476F3C" w:rsidP="00476F3C">
      <w:pPr>
        <w:pStyle w:val="NormalWeb"/>
        <w:shd w:val="clear" w:color="auto" w:fill="FFFFFF"/>
        <w:spacing w:before="0" w:beforeAutospacing="0" w:after="150" w:afterAutospacing="0" w:line="330" w:lineRule="atLeast"/>
        <w:ind w:firstLine="390"/>
        <w:jc w:val="both"/>
        <w:rPr>
          <w:color w:val="000000" w:themeColor="text1"/>
          <w:sz w:val="28"/>
          <w:szCs w:val="28"/>
        </w:rPr>
      </w:pPr>
      <w:proofErr w:type="spellStart"/>
      <w:r w:rsidRPr="00A7796C">
        <w:rPr>
          <w:color w:val="000000" w:themeColor="text1"/>
          <w:sz w:val="28"/>
          <w:szCs w:val="28"/>
        </w:rPr>
        <w:t>Cuộc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diễn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ra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trong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vòng</w:t>
      </w:r>
      <w:proofErr w:type="spellEnd"/>
      <w:r w:rsidRPr="00A7796C">
        <w:rPr>
          <w:color w:val="000000" w:themeColor="text1"/>
          <w:sz w:val="28"/>
          <w:szCs w:val="28"/>
        </w:rPr>
        <w:t xml:space="preserve"> 15 </w:t>
      </w:r>
      <w:proofErr w:type="spellStart"/>
      <w:r w:rsidRPr="00A7796C">
        <w:rPr>
          <w:color w:val="000000" w:themeColor="text1"/>
          <w:sz w:val="28"/>
          <w:szCs w:val="28"/>
        </w:rPr>
        <w:t>ngày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từ</w:t>
      </w:r>
      <w:proofErr w:type="spellEnd"/>
      <w:r w:rsidRPr="00A7796C">
        <w:rPr>
          <w:color w:val="000000" w:themeColor="text1"/>
          <w:sz w:val="28"/>
          <w:szCs w:val="28"/>
        </w:rPr>
        <w:t xml:space="preserve"> 14h00 </w:t>
      </w:r>
      <w:proofErr w:type="spellStart"/>
      <w:r w:rsidRPr="00A7796C">
        <w:rPr>
          <w:color w:val="000000" w:themeColor="text1"/>
          <w:sz w:val="28"/>
          <w:szCs w:val="28"/>
        </w:rPr>
        <w:t>ngày</w:t>
      </w:r>
      <w:proofErr w:type="spellEnd"/>
      <w:r w:rsidRPr="00A7796C">
        <w:rPr>
          <w:color w:val="000000" w:themeColor="text1"/>
          <w:sz w:val="28"/>
          <w:szCs w:val="28"/>
        </w:rPr>
        <w:t xml:space="preserve"> 25/10/2021 </w:t>
      </w:r>
      <w:proofErr w:type="spellStart"/>
      <w:r w:rsidRPr="00A7796C">
        <w:rPr>
          <w:color w:val="000000" w:themeColor="text1"/>
          <w:sz w:val="28"/>
          <w:szCs w:val="28"/>
        </w:rPr>
        <w:t>đến</w:t>
      </w:r>
      <w:proofErr w:type="spellEnd"/>
      <w:r w:rsidRPr="00A7796C">
        <w:rPr>
          <w:color w:val="000000" w:themeColor="text1"/>
          <w:sz w:val="28"/>
          <w:szCs w:val="28"/>
        </w:rPr>
        <w:t xml:space="preserve"> 14h00 </w:t>
      </w:r>
      <w:proofErr w:type="spellStart"/>
      <w:r w:rsidRPr="00A7796C">
        <w:rPr>
          <w:color w:val="000000" w:themeColor="text1"/>
          <w:sz w:val="28"/>
          <w:szCs w:val="28"/>
        </w:rPr>
        <w:t>ngày</w:t>
      </w:r>
      <w:proofErr w:type="spellEnd"/>
      <w:r w:rsidRPr="00A7796C">
        <w:rPr>
          <w:color w:val="000000" w:themeColor="text1"/>
          <w:sz w:val="28"/>
          <w:szCs w:val="28"/>
        </w:rPr>
        <w:t xml:space="preserve"> 09/11/2021. </w:t>
      </w:r>
      <w:proofErr w:type="spellStart"/>
      <w:r w:rsidRPr="00A7796C">
        <w:rPr>
          <w:color w:val="000000" w:themeColor="text1"/>
          <w:sz w:val="28"/>
          <w:szCs w:val="28"/>
        </w:rPr>
        <w:t>Đây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một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trong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những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hoạt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động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thiết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thực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hưởng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ứng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Ngày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pháp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Việt</w:t>
      </w:r>
      <w:proofErr w:type="spellEnd"/>
      <w:r w:rsidRPr="00A7796C">
        <w:rPr>
          <w:color w:val="000000" w:themeColor="text1"/>
          <w:sz w:val="28"/>
          <w:szCs w:val="28"/>
        </w:rPr>
        <w:t xml:space="preserve"> Nam (9/11) </w:t>
      </w:r>
      <w:proofErr w:type="spellStart"/>
      <w:r w:rsidRPr="00A7796C">
        <w:rPr>
          <w:color w:val="000000" w:themeColor="text1"/>
          <w:sz w:val="28"/>
          <w:szCs w:val="28"/>
        </w:rPr>
        <w:t>năm</w:t>
      </w:r>
      <w:proofErr w:type="spellEnd"/>
      <w:r w:rsidRPr="00A7796C">
        <w:rPr>
          <w:color w:val="000000" w:themeColor="text1"/>
          <w:sz w:val="28"/>
          <w:szCs w:val="28"/>
        </w:rPr>
        <w:t xml:space="preserve"> 2021. </w:t>
      </w:r>
      <w:proofErr w:type="spellStart"/>
      <w:r w:rsidRPr="00A7796C">
        <w:rPr>
          <w:color w:val="000000" w:themeColor="text1"/>
          <w:sz w:val="28"/>
          <w:szCs w:val="28"/>
        </w:rPr>
        <w:t>Đối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tượng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dự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thanh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niên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đang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sinh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sống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học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tập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làm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việc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trên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địa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bàn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tỉnh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Tĩnh</w:t>
      </w:r>
      <w:proofErr w:type="spellEnd"/>
      <w:r w:rsidRPr="00A7796C">
        <w:rPr>
          <w:color w:val="000000" w:themeColor="text1"/>
          <w:sz w:val="28"/>
          <w:szCs w:val="28"/>
        </w:rPr>
        <w:t xml:space="preserve">. </w:t>
      </w:r>
      <w:proofErr w:type="spellStart"/>
      <w:r w:rsidRPr="00A7796C">
        <w:rPr>
          <w:color w:val="000000" w:themeColor="text1"/>
          <w:sz w:val="28"/>
          <w:szCs w:val="28"/>
        </w:rPr>
        <w:t>Nội</w:t>
      </w:r>
      <w:proofErr w:type="spellEnd"/>
      <w:r w:rsidRPr="00A7796C">
        <w:rPr>
          <w:color w:val="000000" w:themeColor="text1"/>
          <w:sz w:val="28"/>
          <w:szCs w:val="28"/>
        </w:rPr>
        <w:t xml:space="preserve"> dung </w:t>
      </w:r>
      <w:proofErr w:type="spellStart"/>
      <w:r w:rsidRPr="00A7796C">
        <w:rPr>
          <w:color w:val="000000" w:themeColor="text1"/>
          <w:sz w:val="28"/>
          <w:szCs w:val="28"/>
        </w:rPr>
        <w:t>thi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gồm</w:t>
      </w:r>
      <w:proofErr w:type="spellEnd"/>
      <w:r w:rsidRPr="00A7796C">
        <w:rPr>
          <w:color w:val="000000" w:themeColor="text1"/>
          <w:sz w:val="28"/>
          <w:szCs w:val="28"/>
        </w:rPr>
        <w:t xml:space="preserve">: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Giao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thông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đường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bộ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phòng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chống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tác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hại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của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rượu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bia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phòng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chống</w:t>
      </w:r>
      <w:proofErr w:type="spellEnd"/>
      <w:r w:rsidRPr="00A7796C">
        <w:rPr>
          <w:color w:val="000000" w:themeColor="text1"/>
          <w:sz w:val="28"/>
          <w:szCs w:val="28"/>
        </w:rPr>
        <w:t xml:space="preserve"> ma </w:t>
      </w:r>
      <w:proofErr w:type="spellStart"/>
      <w:r w:rsidRPr="00A7796C">
        <w:rPr>
          <w:color w:val="000000" w:themeColor="text1"/>
          <w:sz w:val="28"/>
          <w:szCs w:val="28"/>
        </w:rPr>
        <w:t>túy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gramStart"/>
      <w:r w:rsidRPr="00A7796C">
        <w:rPr>
          <w:color w:val="000000" w:themeColor="text1"/>
          <w:sz w:val="28"/>
          <w:szCs w:val="28"/>
        </w:rPr>
        <w:t>An</w:t>
      </w:r>
      <w:proofErr w:type="gram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ninh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mạng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Bộ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lao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động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Thanh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niên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Phòng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chống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bệnh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truyền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nhiễm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Hôn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nhân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gia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đình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Doanh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nghiệp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các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văn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bản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hướng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dẫn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hành</w:t>
      </w:r>
      <w:proofErr w:type="spellEnd"/>
      <w:r w:rsidRPr="00A7796C">
        <w:rPr>
          <w:color w:val="000000" w:themeColor="text1"/>
          <w:sz w:val="28"/>
          <w:szCs w:val="28"/>
        </w:rPr>
        <w:t>.</w:t>
      </w:r>
    </w:p>
    <w:p w:rsidR="00476F3C" w:rsidRPr="00A7796C" w:rsidRDefault="00476F3C" w:rsidP="0047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CÁCH THỨC THI</w:t>
      </w:r>
    </w:p>
    <w:p w:rsidR="00476F3C" w:rsidRPr="00A7796C" w:rsidRDefault="00476F3C" w:rsidP="0047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       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Bước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1:</w:t>
      </w: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Đăng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ký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thi</w:t>
      </w:r>
      <w:proofErr w:type="spellEnd"/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tiện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minh,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...)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nối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Internet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niên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Cổng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http://tuphap.hatinh.gov.vn/</w:t>
      </w: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sổ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đăng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        (1)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(2)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CMND/CCCD;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(3)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(4)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thoại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(5)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6F3C" w:rsidRPr="00A7796C" w:rsidRDefault="00476F3C" w:rsidP="0047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Bước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2: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Làm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bài</w:t>
      </w:r>
      <w:proofErr w:type="spellEnd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thi</w:t>
      </w:r>
      <w:proofErr w:type="spellEnd"/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mềm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sẵn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29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đoán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29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/01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xong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đoán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bấm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nút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nộp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6F3C" w:rsidRPr="00A7796C" w:rsidRDefault="00476F3C" w:rsidP="00476F3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tối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03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A779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476F3C" w:rsidRPr="00A7796C" w:rsidRDefault="00476F3C" w:rsidP="00476F3C">
      <w:pPr>
        <w:pStyle w:val="NormalWeb"/>
        <w:shd w:val="clear" w:color="auto" w:fill="FFFFFF"/>
        <w:spacing w:before="0" w:beforeAutospacing="0" w:after="150" w:afterAutospacing="0" w:line="330" w:lineRule="atLeast"/>
        <w:ind w:firstLine="390"/>
        <w:jc w:val="both"/>
        <w:rPr>
          <w:color w:val="000000" w:themeColor="text1"/>
          <w:sz w:val="28"/>
          <w:szCs w:val="28"/>
        </w:rPr>
      </w:pPr>
      <w:proofErr w:type="spellStart"/>
      <w:r w:rsidRPr="00A7796C">
        <w:rPr>
          <w:color w:val="000000" w:themeColor="text1"/>
          <w:sz w:val="28"/>
          <w:szCs w:val="28"/>
        </w:rPr>
        <w:t>Kết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thúc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cuộc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</w:t>
      </w:r>
      <w:proofErr w:type="spellEnd"/>
      <w:r w:rsidRPr="00A7796C">
        <w:rPr>
          <w:color w:val="000000" w:themeColor="text1"/>
          <w:sz w:val="28"/>
          <w:szCs w:val="28"/>
        </w:rPr>
        <w:t xml:space="preserve">, Ban </w:t>
      </w:r>
      <w:proofErr w:type="spellStart"/>
      <w:r w:rsidRPr="00A7796C">
        <w:rPr>
          <w:color w:val="000000" w:themeColor="text1"/>
          <w:sz w:val="28"/>
          <w:szCs w:val="28"/>
        </w:rPr>
        <w:t>Tổ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chức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sẽ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trao</w:t>
      </w:r>
      <w:proofErr w:type="spellEnd"/>
      <w:r w:rsidRPr="00A7796C">
        <w:rPr>
          <w:color w:val="000000" w:themeColor="text1"/>
          <w:sz w:val="28"/>
          <w:szCs w:val="28"/>
        </w:rPr>
        <w:t xml:space="preserve"> 19 </w:t>
      </w:r>
      <w:proofErr w:type="spellStart"/>
      <w:r w:rsidRPr="00A7796C">
        <w:rPr>
          <w:color w:val="000000" w:themeColor="text1"/>
          <w:sz w:val="28"/>
          <w:szCs w:val="28"/>
        </w:rPr>
        <w:t>giải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gồm</w:t>
      </w:r>
      <w:proofErr w:type="spellEnd"/>
      <w:r w:rsidRPr="00A7796C">
        <w:rPr>
          <w:color w:val="000000" w:themeColor="text1"/>
          <w:sz w:val="28"/>
          <w:szCs w:val="28"/>
        </w:rPr>
        <w:t xml:space="preserve"> 01 </w:t>
      </w:r>
      <w:proofErr w:type="spellStart"/>
      <w:r w:rsidRPr="00A7796C">
        <w:rPr>
          <w:color w:val="000000" w:themeColor="text1"/>
          <w:sz w:val="28"/>
          <w:szCs w:val="28"/>
        </w:rPr>
        <w:t>giải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nhất</w:t>
      </w:r>
      <w:proofErr w:type="spellEnd"/>
      <w:r w:rsidRPr="00A7796C">
        <w:rPr>
          <w:color w:val="000000" w:themeColor="text1"/>
          <w:sz w:val="28"/>
          <w:szCs w:val="28"/>
        </w:rPr>
        <w:t xml:space="preserve">, 03 </w:t>
      </w:r>
      <w:proofErr w:type="spellStart"/>
      <w:r w:rsidRPr="00A7796C">
        <w:rPr>
          <w:color w:val="000000" w:themeColor="text1"/>
          <w:sz w:val="28"/>
          <w:szCs w:val="28"/>
        </w:rPr>
        <w:t>giải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nhì</w:t>
      </w:r>
      <w:proofErr w:type="spellEnd"/>
      <w:r w:rsidRPr="00A7796C">
        <w:rPr>
          <w:color w:val="000000" w:themeColor="text1"/>
          <w:sz w:val="28"/>
          <w:szCs w:val="28"/>
        </w:rPr>
        <w:t xml:space="preserve">, 05 </w:t>
      </w:r>
      <w:proofErr w:type="spellStart"/>
      <w:r w:rsidRPr="00A7796C">
        <w:rPr>
          <w:color w:val="000000" w:themeColor="text1"/>
          <w:sz w:val="28"/>
          <w:szCs w:val="28"/>
        </w:rPr>
        <w:t>giải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ba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và</w:t>
      </w:r>
      <w:proofErr w:type="spellEnd"/>
      <w:r w:rsidRPr="00A7796C">
        <w:rPr>
          <w:color w:val="000000" w:themeColor="text1"/>
          <w:sz w:val="28"/>
          <w:szCs w:val="28"/>
        </w:rPr>
        <w:t xml:space="preserve"> 10 </w:t>
      </w:r>
      <w:proofErr w:type="spellStart"/>
      <w:r w:rsidRPr="00A7796C">
        <w:rPr>
          <w:color w:val="000000" w:themeColor="text1"/>
          <w:sz w:val="28"/>
          <w:szCs w:val="28"/>
        </w:rPr>
        <w:t>giải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khuyến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khích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với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tổng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giá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trị</w:t>
      </w:r>
      <w:proofErr w:type="spellEnd"/>
      <w:r w:rsidRPr="00A7796C">
        <w:rPr>
          <w:color w:val="000000" w:themeColor="text1"/>
          <w:sz w:val="28"/>
          <w:szCs w:val="28"/>
        </w:rPr>
        <w:t xml:space="preserve"> 21 </w:t>
      </w:r>
      <w:proofErr w:type="spellStart"/>
      <w:r w:rsidRPr="00A7796C">
        <w:rPr>
          <w:color w:val="000000" w:themeColor="text1"/>
          <w:sz w:val="28"/>
          <w:szCs w:val="28"/>
        </w:rPr>
        <w:t>triệu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đồng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cho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các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cá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nhân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tập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thể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đạt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kết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quả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cao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nhất</w:t>
      </w:r>
      <w:proofErr w:type="spellEnd"/>
      <w:r w:rsidRPr="00A7796C">
        <w:rPr>
          <w:color w:val="000000" w:themeColor="text1"/>
          <w:sz w:val="28"/>
          <w:szCs w:val="28"/>
        </w:rPr>
        <w:t>. </w:t>
      </w:r>
      <w:r w:rsidRPr="00A7796C">
        <w:rPr>
          <w:rStyle w:val="Emphasis"/>
          <w:color w:val="000000" w:themeColor="text1"/>
          <w:sz w:val="28"/>
          <w:szCs w:val="28"/>
        </w:rPr>
        <w:t>(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gửi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kèm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thể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lệ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cuộc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thi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trực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rStyle w:val="Emphasis"/>
          <w:color w:val="000000" w:themeColor="text1"/>
          <w:sz w:val="28"/>
          <w:szCs w:val="28"/>
        </w:rPr>
        <w:t>tuyến</w:t>
      </w:r>
      <w:proofErr w:type="spellEnd"/>
      <w:r w:rsidRPr="00A7796C">
        <w:rPr>
          <w:rStyle w:val="Emphasis"/>
          <w:color w:val="000000" w:themeColor="text1"/>
          <w:sz w:val="28"/>
          <w:szCs w:val="28"/>
        </w:rPr>
        <w:t>)</w:t>
      </w:r>
    </w:p>
    <w:p w:rsidR="00476F3C" w:rsidRPr="00A7796C" w:rsidRDefault="00476F3C" w:rsidP="00476F3C">
      <w:pPr>
        <w:pStyle w:val="NormalWeb"/>
        <w:shd w:val="clear" w:color="auto" w:fill="FFFFFF"/>
        <w:spacing w:before="0" w:beforeAutospacing="0" w:after="150" w:afterAutospacing="0" w:line="330" w:lineRule="atLeast"/>
        <w:ind w:firstLine="390"/>
        <w:jc w:val="both"/>
        <w:rPr>
          <w:color w:val="000000" w:themeColor="text1"/>
          <w:sz w:val="28"/>
          <w:szCs w:val="28"/>
        </w:rPr>
      </w:pPr>
      <w:proofErr w:type="spellStart"/>
      <w:r w:rsidRPr="00A7796C">
        <w:rPr>
          <w:color w:val="000000" w:themeColor="text1"/>
          <w:sz w:val="28"/>
          <w:szCs w:val="28"/>
        </w:rPr>
        <w:t>Thông</w:t>
      </w:r>
      <w:proofErr w:type="spellEnd"/>
      <w:r w:rsidRPr="00A7796C">
        <w:rPr>
          <w:color w:val="000000" w:themeColor="text1"/>
          <w:sz w:val="28"/>
          <w:szCs w:val="28"/>
        </w:rPr>
        <w:t xml:space="preserve"> qua </w:t>
      </w:r>
      <w:proofErr w:type="spellStart"/>
      <w:r w:rsidRPr="00A7796C">
        <w:rPr>
          <w:color w:val="000000" w:themeColor="text1"/>
          <w:sz w:val="28"/>
          <w:szCs w:val="28"/>
        </w:rPr>
        <w:t>cuộc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này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nhằm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tạo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sân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chơi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lành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mạnh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bổ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ích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cho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cán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bộ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đoàn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viên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thanh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thiếu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niên</w:t>
      </w:r>
      <w:proofErr w:type="spellEnd"/>
      <w:r w:rsidRPr="00A7796C">
        <w:rPr>
          <w:color w:val="000000" w:themeColor="text1"/>
          <w:sz w:val="28"/>
          <w:szCs w:val="28"/>
        </w:rPr>
        <w:t xml:space="preserve">. </w:t>
      </w:r>
      <w:proofErr w:type="spellStart"/>
      <w:r w:rsidRPr="00A7796C">
        <w:rPr>
          <w:color w:val="000000" w:themeColor="text1"/>
          <w:sz w:val="28"/>
          <w:szCs w:val="28"/>
        </w:rPr>
        <w:t>Đồng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thời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cung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cấp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kiến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thức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pháp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cơ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bản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bồi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dưỡng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kỹ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năng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xử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lý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tình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huống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tìm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hiểu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pháp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và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nâng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cao</w:t>
      </w:r>
      <w:proofErr w:type="spellEnd"/>
      <w:r w:rsidRPr="00A7796C">
        <w:rPr>
          <w:color w:val="000000" w:themeColor="text1"/>
          <w:sz w:val="28"/>
          <w:szCs w:val="28"/>
        </w:rPr>
        <w:t xml:space="preserve"> ý </w:t>
      </w:r>
      <w:proofErr w:type="spellStart"/>
      <w:r w:rsidRPr="00A7796C">
        <w:rPr>
          <w:color w:val="000000" w:themeColor="text1"/>
          <w:sz w:val="28"/>
          <w:szCs w:val="28"/>
        </w:rPr>
        <w:t>thức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tuân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thủ</w:t>
      </w:r>
      <w:proofErr w:type="spellEnd"/>
      <w:r w:rsidRPr="00A7796C">
        <w:rPr>
          <w:color w:val="000000" w:themeColor="text1"/>
          <w:sz w:val="28"/>
          <w:szCs w:val="28"/>
        </w:rPr>
        <w:t xml:space="preserve">, </w:t>
      </w:r>
      <w:proofErr w:type="spellStart"/>
      <w:r w:rsidRPr="00A7796C">
        <w:rPr>
          <w:color w:val="000000" w:themeColor="text1"/>
          <w:sz w:val="28"/>
          <w:szCs w:val="28"/>
        </w:rPr>
        <w:t>chấp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hành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pháp</w:t>
      </w:r>
      <w:proofErr w:type="spellEnd"/>
      <w:r w:rsidRPr="00A7796C">
        <w:rPr>
          <w:color w:val="000000" w:themeColor="text1"/>
          <w:sz w:val="28"/>
          <w:szCs w:val="28"/>
        </w:rPr>
        <w:t xml:space="preserve"> </w:t>
      </w:r>
      <w:proofErr w:type="spellStart"/>
      <w:r w:rsidRPr="00A7796C">
        <w:rPr>
          <w:color w:val="000000" w:themeColor="text1"/>
          <w:sz w:val="28"/>
          <w:szCs w:val="28"/>
        </w:rPr>
        <w:t>luật</w:t>
      </w:r>
      <w:proofErr w:type="spellEnd"/>
      <w:r w:rsidRPr="00A7796C">
        <w:rPr>
          <w:color w:val="000000" w:themeColor="text1"/>
          <w:sz w:val="28"/>
          <w:szCs w:val="28"/>
        </w:rPr>
        <w:t>.</w:t>
      </w:r>
    </w:p>
    <w:p w:rsidR="00476F3C" w:rsidRPr="00A7796C" w:rsidRDefault="00476F3C" w:rsidP="00476F3C">
      <w:pPr>
        <w:pStyle w:val="NormalWeb"/>
        <w:shd w:val="clear" w:color="auto" w:fill="FFFFFF"/>
        <w:spacing w:before="0" w:beforeAutospacing="0" w:after="150" w:afterAutospacing="0" w:line="330" w:lineRule="atLeast"/>
        <w:ind w:firstLine="390"/>
        <w:jc w:val="both"/>
        <w:rPr>
          <w:color w:val="000000" w:themeColor="text1"/>
          <w:sz w:val="28"/>
          <w:szCs w:val="28"/>
        </w:rPr>
      </w:pPr>
      <w:r w:rsidRPr="00A7796C">
        <w:rPr>
          <w:color w:val="000000" w:themeColor="text1"/>
          <w:sz w:val="28"/>
          <w:szCs w:val="28"/>
        </w:rPr>
        <w:t> </w:t>
      </w:r>
    </w:p>
    <w:p w:rsidR="00476F3C" w:rsidRPr="00A7796C" w:rsidRDefault="00476F3C" w:rsidP="00476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5E3" w:rsidRDefault="002D35E3">
      <w:bookmarkStart w:id="0" w:name="_GoBack"/>
      <w:bookmarkEnd w:id="0"/>
    </w:p>
    <w:sectPr w:rsidR="002D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4"/>
    <w:rsid w:val="002D35E3"/>
    <w:rsid w:val="003A6D04"/>
    <w:rsid w:val="004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223E6-F41B-4C4A-8E8B-AF709983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6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25B01-CC2A-48E8-BCFD-273D51D4C8C1}"/>
</file>

<file path=customXml/itemProps2.xml><?xml version="1.0" encoding="utf-8"?>
<ds:datastoreItem xmlns:ds="http://schemas.openxmlformats.org/officeDocument/2006/customXml" ds:itemID="{E233E98F-A405-44BE-872F-B8664EE00492}"/>
</file>

<file path=customXml/itemProps3.xml><?xml version="1.0" encoding="utf-8"?>
<ds:datastoreItem xmlns:ds="http://schemas.openxmlformats.org/officeDocument/2006/customXml" ds:itemID="{C3ED98FA-CE98-4266-9AD5-099273F94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2021-10-25T03:36:00Z</dcterms:created>
  <dcterms:modified xsi:type="dcterms:W3CDTF">2021-10-25T03:36:00Z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